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A649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A6498D" w:rsidRDefault="00A6498D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A6498D" w:rsidRDefault="00A6498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6498D" w:rsidRDefault="00A6498D">
            <w:pPr>
              <w:pStyle w:val="EMPTYCELLSTYLE"/>
            </w:pPr>
          </w:p>
        </w:tc>
        <w:tc>
          <w:tcPr>
            <w:tcW w:w="200" w:type="dxa"/>
          </w:tcPr>
          <w:p w:rsidR="00A6498D" w:rsidRDefault="00A6498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6498D" w:rsidRDefault="00A6498D">
            <w:pPr>
              <w:pStyle w:val="EMPTYCELLSTYLE"/>
            </w:pPr>
          </w:p>
        </w:tc>
        <w:tc>
          <w:tcPr>
            <w:tcW w:w="1380" w:type="dxa"/>
          </w:tcPr>
          <w:p w:rsidR="00A6498D" w:rsidRDefault="00A6498D">
            <w:pPr>
              <w:pStyle w:val="EMPTYCELLSTYLE"/>
            </w:pPr>
          </w:p>
        </w:tc>
        <w:tc>
          <w:tcPr>
            <w:tcW w:w="20" w:type="dxa"/>
          </w:tcPr>
          <w:p w:rsidR="00A6498D" w:rsidRDefault="00A6498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6498D" w:rsidRDefault="00A6498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6498D" w:rsidRDefault="00A6498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6498D" w:rsidRDefault="00A6498D">
            <w:pPr>
              <w:pStyle w:val="EMPTYCELLSTYLE"/>
            </w:pPr>
          </w:p>
        </w:tc>
        <w:tc>
          <w:tcPr>
            <w:tcW w:w="20" w:type="dxa"/>
          </w:tcPr>
          <w:p w:rsidR="00A6498D" w:rsidRDefault="00A6498D">
            <w:pPr>
              <w:pStyle w:val="EMPTYCELLSTYLE"/>
            </w:pPr>
          </w:p>
        </w:tc>
      </w:tr>
      <w:tr w:rsidR="00A649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6498D" w:rsidRDefault="00A6498D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98D" w:rsidRDefault="00C506FD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A6498D" w:rsidRDefault="00A6498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6498D" w:rsidRDefault="00A6498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6498D" w:rsidRDefault="00A6498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6498D" w:rsidRDefault="00A6498D">
            <w:pPr>
              <w:pStyle w:val="EMPTYCELLSTYLE"/>
            </w:pPr>
          </w:p>
        </w:tc>
        <w:tc>
          <w:tcPr>
            <w:tcW w:w="20" w:type="dxa"/>
          </w:tcPr>
          <w:p w:rsidR="00A6498D" w:rsidRDefault="00A6498D">
            <w:pPr>
              <w:pStyle w:val="EMPTYCELLSTYLE"/>
            </w:pPr>
          </w:p>
        </w:tc>
      </w:tr>
      <w:tr w:rsidR="00A649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A6498D" w:rsidRDefault="00A6498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98D" w:rsidRDefault="00C506F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98D" w:rsidRDefault="00C506FD">
            <w:pPr>
              <w:pStyle w:val="Default"/>
              <w:spacing w:before="40" w:after="40"/>
            </w:pPr>
            <w:r>
              <w:rPr>
                <w:sz w:val="18"/>
              </w:rPr>
              <w:t>Мамонтова О.А.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Гафаров М.А.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A6498D" w:rsidRDefault="00A6498D">
            <w:pPr>
              <w:pStyle w:val="EMPTYCELLSTYLE"/>
            </w:pPr>
          </w:p>
        </w:tc>
      </w:tr>
      <w:tr w:rsidR="00A649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498D" w:rsidRDefault="00A6498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98D" w:rsidRDefault="00C506F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98D" w:rsidRDefault="00C506FD">
            <w:pPr>
              <w:pStyle w:val="Default"/>
              <w:spacing w:before="40" w:after="40"/>
            </w:pPr>
            <w:r>
              <w:rPr>
                <w:sz w:val="18"/>
              </w:rPr>
              <w:t>04.03.2026 10:47</w:t>
            </w:r>
          </w:p>
        </w:tc>
        <w:tc>
          <w:tcPr>
            <w:tcW w:w="20" w:type="dxa"/>
          </w:tcPr>
          <w:p w:rsidR="00A6498D" w:rsidRDefault="00A6498D">
            <w:pPr>
              <w:pStyle w:val="EMPTYCELLSTYLE"/>
            </w:pPr>
          </w:p>
        </w:tc>
      </w:tr>
      <w:tr w:rsidR="00A649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498D" w:rsidRDefault="00A6498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98D" w:rsidRDefault="00C506F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98D" w:rsidRDefault="00C506FD">
            <w:pPr>
              <w:pStyle w:val="Default"/>
              <w:spacing w:before="40" w:after="40"/>
            </w:pPr>
            <w:r>
              <w:rPr>
                <w:sz w:val="18"/>
              </w:rPr>
              <w:t>04.03.2026 18:00</w:t>
            </w:r>
          </w:p>
        </w:tc>
        <w:tc>
          <w:tcPr>
            <w:tcW w:w="20" w:type="dxa"/>
          </w:tcPr>
          <w:p w:rsidR="00A6498D" w:rsidRDefault="00A6498D">
            <w:pPr>
              <w:pStyle w:val="EMPTYCELLSTYLE"/>
            </w:pPr>
          </w:p>
        </w:tc>
      </w:tr>
      <w:tr w:rsidR="00A649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498D" w:rsidRDefault="00A6498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98D" w:rsidRDefault="00C506F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98D" w:rsidRDefault="00C506FD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A6498D" w:rsidRDefault="00A6498D">
            <w:pPr>
              <w:pStyle w:val="EMPTYCELLSTYLE"/>
            </w:pPr>
          </w:p>
        </w:tc>
      </w:tr>
      <w:tr w:rsidR="00A649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498D" w:rsidRDefault="00A6498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98D" w:rsidRDefault="00C506F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98D" w:rsidRDefault="00C506FD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A6498D" w:rsidRDefault="00A6498D">
            <w:pPr>
              <w:pStyle w:val="EMPTYCELLSTYLE"/>
            </w:pPr>
          </w:p>
        </w:tc>
      </w:tr>
      <w:tr w:rsidR="00A649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498D" w:rsidRDefault="00A6498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98D" w:rsidRDefault="00C506F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98D" w:rsidRDefault="00C506F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6498D" w:rsidRDefault="00A6498D">
            <w:pPr>
              <w:pStyle w:val="EMPTYCELLSTYLE"/>
            </w:pPr>
          </w:p>
        </w:tc>
      </w:tr>
      <w:tr w:rsidR="00A649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498D" w:rsidRDefault="00A6498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98D" w:rsidRDefault="00C506F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98D" w:rsidRDefault="00C506F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6498D" w:rsidRDefault="00A6498D">
            <w:pPr>
              <w:pStyle w:val="EMPTYCELLSTYLE"/>
            </w:pPr>
          </w:p>
        </w:tc>
      </w:tr>
      <w:tr w:rsidR="00A649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498D" w:rsidRDefault="00A6498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98D" w:rsidRDefault="00C506F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98D" w:rsidRDefault="00C506FD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A6498D" w:rsidRDefault="00A6498D">
            <w:pPr>
              <w:pStyle w:val="EMPTYCELLSTYLE"/>
            </w:pPr>
          </w:p>
        </w:tc>
      </w:tr>
      <w:tr w:rsidR="00A649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498D" w:rsidRDefault="00A6498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98D" w:rsidRDefault="00C506F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98D" w:rsidRDefault="00C506F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6498D" w:rsidRDefault="00A6498D">
            <w:pPr>
              <w:pStyle w:val="EMPTYCELLSTYLE"/>
            </w:pPr>
          </w:p>
        </w:tc>
      </w:tr>
      <w:tr w:rsidR="00A649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498D" w:rsidRDefault="00A6498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98D" w:rsidRDefault="00C506F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98D" w:rsidRDefault="00C506FD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A6498D" w:rsidRDefault="00A6498D">
            <w:pPr>
              <w:pStyle w:val="EMPTYCELLSTYLE"/>
            </w:pPr>
          </w:p>
        </w:tc>
      </w:tr>
      <w:tr w:rsidR="00A649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498D" w:rsidRDefault="00A6498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98D" w:rsidRDefault="00C506F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98D" w:rsidRDefault="00C506FD">
            <w:pPr>
              <w:pStyle w:val="Default"/>
              <w:spacing w:before="40" w:after="40"/>
            </w:pPr>
            <w:r>
              <w:rPr>
                <w:sz w:val="18"/>
              </w:rPr>
              <w:t>0000003203n9kst5</w:t>
            </w:r>
          </w:p>
        </w:tc>
        <w:tc>
          <w:tcPr>
            <w:tcW w:w="20" w:type="dxa"/>
          </w:tcPr>
          <w:p w:rsidR="00A6498D" w:rsidRDefault="00A6498D">
            <w:pPr>
              <w:pStyle w:val="EMPTYCELLSTYLE"/>
            </w:pPr>
          </w:p>
        </w:tc>
      </w:tr>
      <w:tr w:rsidR="00A649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498D" w:rsidRDefault="00A6498D">
            <w:pPr>
              <w:pStyle w:val="EMPTYCELLSTYLE"/>
            </w:pPr>
          </w:p>
        </w:tc>
        <w:tc>
          <w:tcPr>
            <w:tcW w:w="1400" w:type="dxa"/>
          </w:tcPr>
          <w:p w:rsidR="00A6498D" w:rsidRDefault="00A6498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6498D" w:rsidRDefault="00A6498D">
            <w:pPr>
              <w:pStyle w:val="EMPTYCELLSTYLE"/>
            </w:pPr>
          </w:p>
        </w:tc>
        <w:tc>
          <w:tcPr>
            <w:tcW w:w="200" w:type="dxa"/>
          </w:tcPr>
          <w:p w:rsidR="00A6498D" w:rsidRDefault="00A6498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6498D" w:rsidRDefault="00A6498D">
            <w:pPr>
              <w:pStyle w:val="EMPTYCELLSTYLE"/>
            </w:pPr>
          </w:p>
        </w:tc>
        <w:tc>
          <w:tcPr>
            <w:tcW w:w="1380" w:type="dxa"/>
          </w:tcPr>
          <w:p w:rsidR="00A6498D" w:rsidRDefault="00A6498D">
            <w:pPr>
              <w:pStyle w:val="EMPTYCELLSTYLE"/>
            </w:pPr>
          </w:p>
        </w:tc>
        <w:tc>
          <w:tcPr>
            <w:tcW w:w="20" w:type="dxa"/>
          </w:tcPr>
          <w:p w:rsidR="00A6498D" w:rsidRDefault="00A6498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6498D" w:rsidRDefault="00A6498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6498D" w:rsidRDefault="00A6498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6498D" w:rsidRDefault="00A6498D">
            <w:pPr>
              <w:pStyle w:val="EMPTYCELLSTYLE"/>
            </w:pPr>
          </w:p>
        </w:tc>
        <w:tc>
          <w:tcPr>
            <w:tcW w:w="20" w:type="dxa"/>
          </w:tcPr>
          <w:p w:rsidR="00A6498D" w:rsidRDefault="00A6498D">
            <w:pPr>
              <w:pStyle w:val="EMPTYCELLSTYLE"/>
            </w:pPr>
          </w:p>
        </w:tc>
      </w:tr>
      <w:tr w:rsidR="00A649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498D" w:rsidRDefault="00A6498D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98D" w:rsidRDefault="00C506FD">
            <w:pPr>
              <w:pStyle w:val="Default"/>
            </w:pPr>
            <w:r>
              <w:rPr>
                <w:sz w:val="18"/>
              </w:rPr>
              <w:t>Резолюция выдана к документу №1.9/76-прот-цкк от 04.03.2026</w:t>
            </w:r>
          </w:p>
        </w:tc>
        <w:tc>
          <w:tcPr>
            <w:tcW w:w="20" w:type="dxa"/>
          </w:tcPr>
          <w:p w:rsidR="00A6498D" w:rsidRDefault="00A6498D">
            <w:pPr>
              <w:pStyle w:val="EMPTYCELLSTYLE"/>
            </w:pPr>
          </w:p>
        </w:tc>
      </w:tr>
      <w:tr w:rsidR="00A649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498D" w:rsidRDefault="00A6498D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98D" w:rsidRDefault="00C506FD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98D" w:rsidRDefault="00C506FD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A6498D" w:rsidRDefault="00A6498D">
            <w:pPr>
              <w:pStyle w:val="EMPTYCELLSTYLE"/>
            </w:pPr>
          </w:p>
        </w:tc>
      </w:tr>
      <w:tr w:rsidR="00A649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498D" w:rsidRDefault="00A6498D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98D" w:rsidRDefault="00C506FD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498D" w:rsidRDefault="00C506FD">
            <w:pPr>
              <w:pStyle w:val="Default"/>
              <w:spacing w:before="40"/>
            </w:pPr>
            <w:r>
              <w:rPr>
                <w:sz w:val="18"/>
              </w:rPr>
              <w:t>Протокол несостоявшейся - Активное сетевое оборудование (УКиТАСУ)</w:t>
            </w:r>
          </w:p>
        </w:tc>
        <w:tc>
          <w:tcPr>
            <w:tcW w:w="20" w:type="dxa"/>
          </w:tcPr>
          <w:p w:rsidR="00A6498D" w:rsidRDefault="00A6498D">
            <w:pPr>
              <w:pStyle w:val="EMPTYCELLSTYLE"/>
            </w:pPr>
          </w:p>
        </w:tc>
      </w:tr>
      <w:tr w:rsidR="00A649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A6498D" w:rsidRDefault="00A6498D">
            <w:pPr>
              <w:pStyle w:val="EMPTYCELLSTYLE"/>
            </w:pPr>
          </w:p>
        </w:tc>
        <w:tc>
          <w:tcPr>
            <w:tcW w:w="1400" w:type="dxa"/>
          </w:tcPr>
          <w:p w:rsidR="00A6498D" w:rsidRDefault="00A6498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6498D" w:rsidRDefault="00A6498D">
            <w:pPr>
              <w:pStyle w:val="EMPTYCELLSTYLE"/>
            </w:pPr>
          </w:p>
        </w:tc>
        <w:tc>
          <w:tcPr>
            <w:tcW w:w="200" w:type="dxa"/>
          </w:tcPr>
          <w:p w:rsidR="00A6498D" w:rsidRDefault="00A6498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6498D" w:rsidRDefault="00A6498D">
            <w:pPr>
              <w:pStyle w:val="EMPTYCELLSTYLE"/>
            </w:pPr>
          </w:p>
        </w:tc>
        <w:tc>
          <w:tcPr>
            <w:tcW w:w="1380" w:type="dxa"/>
          </w:tcPr>
          <w:p w:rsidR="00A6498D" w:rsidRDefault="00A6498D">
            <w:pPr>
              <w:pStyle w:val="EMPTYCELLSTYLE"/>
            </w:pPr>
          </w:p>
        </w:tc>
        <w:tc>
          <w:tcPr>
            <w:tcW w:w="20" w:type="dxa"/>
          </w:tcPr>
          <w:p w:rsidR="00A6498D" w:rsidRDefault="00A6498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6498D" w:rsidRDefault="00A6498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6498D" w:rsidRDefault="00A6498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6498D" w:rsidRDefault="00A6498D">
            <w:pPr>
              <w:pStyle w:val="EMPTYCELLSTYLE"/>
            </w:pPr>
          </w:p>
        </w:tc>
        <w:tc>
          <w:tcPr>
            <w:tcW w:w="20" w:type="dxa"/>
          </w:tcPr>
          <w:p w:rsidR="00A6498D" w:rsidRDefault="00A6498D">
            <w:pPr>
              <w:pStyle w:val="EMPTYCELLSTYLE"/>
            </w:pPr>
          </w:p>
        </w:tc>
      </w:tr>
      <w:tr w:rsidR="00A649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6498D" w:rsidRDefault="00A6498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C506FD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A6498D" w:rsidRDefault="00A6498D">
            <w:pPr>
              <w:pStyle w:val="EMPTYCELLSTYLE"/>
            </w:pPr>
          </w:p>
        </w:tc>
      </w:tr>
      <w:tr w:rsidR="00A649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6498D" w:rsidRDefault="00A6498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C506FD">
            <w:pPr>
              <w:pStyle w:val="SecondTableTitle"/>
            </w:pPr>
            <w:r>
              <w:rPr>
                <w:sz w:val="24"/>
              </w:rPr>
              <w:t> Мамонтова О.А., Начальник управления</w:t>
            </w:r>
          </w:p>
        </w:tc>
        <w:tc>
          <w:tcPr>
            <w:tcW w:w="20" w:type="dxa"/>
          </w:tcPr>
          <w:p w:rsidR="00A6498D" w:rsidRDefault="00A6498D">
            <w:pPr>
              <w:pStyle w:val="EMPTYCELLSTYLE"/>
            </w:pPr>
          </w:p>
        </w:tc>
      </w:tr>
      <w:tr w:rsidR="00A649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498D" w:rsidRDefault="00A6498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C506F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C506F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C506F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C506F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C506F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C506F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6498D" w:rsidRDefault="00A6498D">
            <w:pPr>
              <w:pStyle w:val="EMPTYCELLSTYLE"/>
            </w:pPr>
          </w:p>
        </w:tc>
      </w:tr>
      <w:tr w:rsidR="00A649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498D" w:rsidRDefault="00A6498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A6498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A6498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A6498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A6498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A6498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C506F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C506F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6498D" w:rsidRDefault="00A6498D">
            <w:pPr>
              <w:pStyle w:val="EMPTYCELLSTYLE"/>
            </w:pPr>
          </w:p>
        </w:tc>
      </w:tr>
      <w:tr w:rsidR="00A649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6498D" w:rsidRDefault="00A6498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C506FD">
            <w:pPr>
              <w:pStyle w:val="ColumnContent"/>
              <w:ind w:left="20"/>
            </w:pPr>
            <w:r>
              <w:t>04.03.2026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498D" w:rsidRDefault="00C506F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498D" w:rsidRDefault="00C506FD">
            <w:pPr>
              <w:pStyle w:val="ColumnContent"/>
              <w:ind w:left="20"/>
            </w:pPr>
            <w:r>
              <w:t>04.03.2026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498D" w:rsidRDefault="00C506FD">
            <w:pPr>
              <w:pStyle w:val="ColumnContent"/>
              <w:ind w:left="20"/>
            </w:pPr>
            <w:r>
              <w:t>04.03.2026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498D" w:rsidRDefault="00C506FD">
            <w:pPr>
              <w:pStyle w:val="ColumnContent"/>
              <w:ind w:left="20"/>
            </w:pPr>
            <w:r>
              <w:t>04.03.2026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498D" w:rsidRDefault="00C506F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C506FD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A6498D" w:rsidRDefault="00A6498D">
            <w:pPr>
              <w:pStyle w:val="EMPTYCELLSTYLE"/>
            </w:pPr>
          </w:p>
        </w:tc>
      </w:tr>
      <w:tr w:rsidR="00A649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6498D" w:rsidRDefault="00A6498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C506FD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A6498D" w:rsidRDefault="00A6498D">
            <w:pPr>
              <w:pStyle w:val="EMPTYCELLSTYLE"/>
            </w:pPr>
          </w:p>
        </w:tc>
      </w:tr>
      <w:tr w:rsidR="00A649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498D" w:rsidRDefault="00A6498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C506F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C506F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C506F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C506F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C506F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C506F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6498D" w:rsidRDefault="00A6498D">
            <w:pPr>
              <w:pStyle w:val="EMPTYCELLSTYLE"/>
            </w:pPr>
          </w:p>
        </w:tc>
      </w:tr>
      <w:tr w:rsidR="00A649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498D" w:rsidRDefault="00A6498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A6498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A6498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A6498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A6498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A6498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C506F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C506F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6498D" w:rsidRDefault="00A6498D">
            <w:pPr>
              <w:pStyle w:val="EMPTYCELLSTYLE"/>
            </w:pPr>
          </w:p>
        </w:tc>
      </w:tr>
      <w:tr w:rsidR="00A649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6498D" w:rsidRDefault="00A6498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C506FD">
            <w:pPr>
              <w:pStyle w:val="ColumnContent"/>
              <w:ind w:left="20"/>
            </w:pPr>
            <w:r>
              <w:t>04.03.2026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498D" w:rsidRDefault="00C506F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498D" w:rsidRDefault="00C506FD">
            <w:pPr>
              <w:pStyle w:val="ColumnContent"/>
              <w:ind w:left="20"/>
            </w:pPr>
            <w:r>
              <w:t>04.03.2026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498D" w:rsidRDefault="00C506FD">
            <w:pPr>
              <w:pStyle w:val="ColumnContent"/>
              <w:ind w:left="20"/>
            </w:pPr>
            <w:r>
              <w:t>04.03.2026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498D" w:rsidRDefault="00C506FD">
            <w:pPr>
              <w:pStyle w:val="ColumnContent"/>
              <w:ind w:left="20"/>
            </w:pPr>
            <w:r>
              <w:t>04.03.2026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498D" w:rsidRDefault="00C506F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C506FD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A6498D" w:rsidRDefault="00A6498D">
            <w:pPr>
              <w:pStyle w:val="EMPTYCELLSTYLE"/>
            </w:pPr>
          </w:p>
        </w:tc>
      </w:tr>
      <w:tr w:rsidR="00A649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6498D" w:rsidRDefault="00A6498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C506FD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A6498D" w:rsidRDefault="00A6498D">
            <w:pPr>
              <w:pStyle w:val="EMPTYCELLSTYLE"/>
            </w:pPr>
          </w:p>
        </w:tc>
      </w:tr>
      <w:tr w:rsidR="00A649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498D" w:rsidRDefault="00A6498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C506F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C506F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C506F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C506F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C506F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C506F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6498D" w:rsidRDefault="00A6498D">
            <w:pPr>
              <w:pStyle w:val="EMPTYCELLSTYLE"/>
            </w:pPr>
          </w:p>
        </w:tc>
      </w:tr>
      <w:tr w:rsidR="00A649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498D" w:rsidRDefault="00A6498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A6498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A6498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A6498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A6498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A6498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C506F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C506F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6498D" w:rsidRDefault="00A6498D">
            <w:pPr>
              <w:pStyle w:val="EMPTYCELLSTYLE"/>
            </w:pPr>
          </w:p>
        </w:tc>
      </w:tr>
      <w:tr w:rsidR="00A649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6498D" w:rsidRDefault="00A6498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C506FD">
            <w:pPr>
              <w:pStyle w:val="ColumnContent"/>
              <w:ind w:left="20"/>
            </w:pPr>
            <w:r>
              <w:t>04.03.2026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498D" w:rsidRDefault="00C506F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498D" w:rsidRDefault="00C506FD">
            <w:pPr>
              <w:pStyle w:val="ColumnContent"/>
              <w:ind w:left="20"/>
            </w:pPr>
            <w:r>
              <w:t>04.03.2026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498D" w:rsidRDefault="00C506FD">
            <w:pPr>
              <w:pStyle w:val="ColumnContent"/>
              <w:ind w:left="20"/>
            </w:pPr>
            <w:r>
              <w:t>04.03.2026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498D" w:rsidRDefault="00C506FD">
            <w:pPr>
              <w:pStyle w:val="ColumnContent"/>
              <w:ind w:left="20"/>
            </w:pPr>
            <w:r>
              <w:t>04.03.2026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498D" w:rsidRDefault="00C506F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C506FD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6498D" w:rsidRDefault="00A6498D">
            <w:pPr>
              <w:pStyle w:val="EMPTYCELLSTYLE"/>
            </w:pPr>
          </w:p>
        </w:tc>
      </w:tr>
      <w:tr w:rsidR="00A649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6498D" w:rsidRDefault="00A6498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C506FD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A6498D" w:rsidRDefault="00A6498D">
            <w:pPr>
              <w:pStyle w:val="EMPTYCELLSTYLE"/>
            </w:pPr>
          </w:p>
        </w:tc>
      </w:tr>
      <w:tr w:rsidR="00A649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498D" w:rsidRDefault="00A6498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C506F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C506F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C506F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C506F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C506F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C506F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6498D" w:rsidRDefault="00A6498D">
            <w:pPr>
              <w:pStyle w:val="EMPTYCELLSTYLE"/>
            </w:pPr>
          </w:p>
        </w:tc>
      </w:tr>
      <w:tr w:rsidR="00A649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498D" w:rsidRDefault="00A6498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A6498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A6498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A6498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A6498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A6498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C506F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C506F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6498D" w:rsidRDefault="00A6498D">
            <w:pPr>
              <w:pStyle w:val="EMPTYCELLSTYLE"/>
            </w:pPr>
          </w:p>
        </w:tc>
      </w:tr>
      <w:tr w:rsidR="00A6498D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A6498D" w:rsidRDefault="00A6498D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A6498D" w:rsidRDefault="00A6498D">
            <w:pPr>
              <w:pStyle w:val="EMPTYCELLSTYLE"/>
            </w:pPr>
          </w:p>
        </w:tc>
        <w:tc>
          <w:tcPr>
            <w:tcW w:w="400" w:type="dxa"/>
          </w:tcPr>
          <w:p w:rsidR="00A6498D" w:rsidRDefault="00A6498D">
            <w:pPr>
              <w:pStyle w:val="EMPTYCELLSTYLE"/>
            </w:pPr>
          </w:p>
        </w:tc>
        <w:tc>
          <w:tcPr>
            <w:tcW w:w="800" w:type="dxa"/>
          </w:tcPr>
          <w:p w:rsidR="00A6498D" w:rsidRDefault="00A6498D">
            <w:pPr>
              <w:pStyle w:val="EMPTYCELLSTYLE"/>
            </w:pPr>
          </w:p>
        </w:tc>
        <w:tc>
          <w:tcPr>
            <w:tcW w:w="200" w:type="dxa"/>
          </w:tcPr>
          <w:p w:rsidR="00A6498D" w:rsidRDefault="00A6498D">
            <w:pPr>
              <w:pStyle w:val="EMPTYCELLSTYLE"/>
            </w:pPr>
          </w:p>
        </w:tc>
        <w:tc>
          <w:tcPr>
            <w:tcW w:w="1080" w:type="dxa"/>
          </w:tcPr>
          <w:p w:rsidR="00A6498D" w:rsidRDefault="00A6498D">
            <w:pPr>
              <w:pStyle w:val="EMPTYCELLSTYLE"/>
            </w:pPr>
          </w:p>
        </w:tc>
        <w:tc>
          <w:tcPr>
            <w:tcW w:w="320" w:type="dxa"/>
          </w:tcPr>
          <w:p w:rsidR="00A6498D" w:rsidRDefault="00A6498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6498D" w:rsidRDefault="00A6498D">
            <w:pPr>
              <w:pStyle w:val="EMPTYCELLSTYLE"/>
            </w:pPr>
          </w:p>
        </w:tc>
        <w:tc>
          <w:tcPr>
            <w:tcW w:w="200" w:type="dxa"/>
          </w:tcPr>
          <w:p w:rsidR="00A6498D" w:rsidRDefault="00A6498D">
            <w:pPr>
              <w:pStyle w:val="EMPTYCELLSTYLE"/>
            </w:pPr>
          </w:p>
        </w:tc>
        <w:tc>
          <w:tcPr>
            <w:tcW w:w="1100" w:type="dxa"/>
          </w:tcPr>
          <w:p w:rsidR="00A6498D" w:rsidRDefault="00A6498D">
            <w:pPr>
              <w:pStyle w:val="EMPTYCELLSTYLE"/>
            </w:pPr>
          </w:p>
        </w:tc>
        <w:tc>
          <w:tcPr>
            <w:tcW w:w="100" w:type="dxa"/>
          </w:tcPr>
          <w:p w:rsidR="00A6498D" w:rsidRDefault="00A6498D">
            <w:pPr>
              <w:pStyle w:val="EMPTYCELLSTYLE"/>
            </w:pPr>
          </w:p>
        </w:tc>
        <w:tc>
          <w:tcPr>
            <w:tcW w:w="1000" w:type="dxa"/>
          </w:tcPr>
          <w:p w:rsidR="00A6498D" w:rsidRDefault="00A6498D">
            <w:pPr>
              <w:pStyle w:val="EMPTYCELLSTYLE"/>
            </w:pPr>
          </w:p>
        </w:tc>
        <w:tc>
          <w:tcPr>
            <w:tcW w:w="200" w:type="dxa"/>
          </w:tcPr>
          <w:p w:rsidR="00A6498D" w:rsidRDefault="00A6498D">
            <w:pPr>
              <w:pStyle w:val="EMPTYCELLSTYLE"/>
            </w:pPr>
          </w:p>
        </w:tc>
        <w:tc>
          <w:tcPr>
            <w:tcW w:w="900" w:type="dxa"/>
          </w:tcPr>
          <w:p w:rsidR="00A6498D" w:rsidRDefault="00A6498D">
            <w:pPr>
              <w:pStyle w:val="EMPTYCELLSTYLE"/>
            </w:pPr>
          </w:p>
        </w:tc>
        <w:tc>
          <w:tcPr>
            <w:tcW w:w="1980" w:type="dxa"/>
          </w:tcPr>
          <w:p w:rsidR="00A6498D" w:rsidRDefault="00A6498D">
            <w:pPr>
              <w:pStyle w:val="EMPTYCELLSTYLE"/>
            </w:pPr>
          </w:p>
        </w:tc>
        <w:tc>
          <w:tcPr>
            <w:tcW w:w="20" w:type="dxa"/>
          </w:tcPr>
          <w:p w:rsidR="00A6498D" w:rsidRDefault="00A6498D">
            <w:pPr>
              <w:pStyle w:val="EMPTYCELLSTYLE"/>
            </w:pPr>
          </w:p>
        </w:tc>
        <w:tc>
          <w:tcPr>
            <w:tcW w:w="1" w:type="dxa"/>
          </w:tcPr>
          <w:p w:rsidR="00A6498D" w:rsidRDefault="00A6498D">
            <w:pPr>
              <w:pStyle w:val="EMPTYCELLSTYLE"/>
            </w:pPr>
          </w:p>
        </w:tc>
      </w:tr>
      <w:tr w:rsidR="00A6498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6498D" w:rsidRDefault="00A6498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C506FD">
            <w:pPr>
              <w:pStyle w:val="ColumnContent"/>
              <w:ind w:left="20"/>
            </w:pPr>
            <w:r>
              <w:t>04.03.2026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C506F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C506FD">
            <w:pPr>
              <w:pStyle w:val="ColumnContent"/>
              <w:ind w:left="20"/>
            </w:pPr>
            <w:r>
              <w:t>04.03.2026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C506FD">
            <w:pPr>
              <w:pStyle w:val="ColumnContent"/>
              <w:ind w:left="20"/>
            </w:pPr>
            <w:r>
              <w:t>04.03.2026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C506FD">
            <w:pPr>
              <w:pStyle w:val="ColumnContent"/>
              <w:ind w:left="20"/>
            </w:pPr>
            <w:r>
              <w:t>04.03.2026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C506F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C506FD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A6498D" w:rsidRDefault="00A6498D">
            <w:pPr>
              <w:pStyle w:val="EMPTYCELLSTYLE"/>
            </w:pPr>
          </w:p>
        </w:tc>
        <w:tc>
          <w:tcPr>
            <w:tcW w:w="1" w:type="dxa"/>
          </w:tcPr>
          <w:p w:rsidR="00A6498D" w:rsidRDefault="00A6498D">
            <w:pPr>
              <w:pStyle w:val="EMPTYCELLSTYLE"/>
            </w:pPr>
          </w:p>
        </w:tc>
      </w:tr>
      <w:tr w:rsidR="00A6498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6498D" w:rsidRDefault="00A6498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C506FD">
            <w:pPr>
              <w:pStyle w:val="SecondTableTitle"/>
            </w:pPr>
            <w:r>
              <w:rPr>
                <w:sz w:val="24"/>
              </w:rPr>
              <w:t> Гафаров М.А., Начальник управления</w:t>
            </w:r>
          </w:p>
        </w:tc>
        <w:tc>
          <w:tcPr>
            <w:tcW w:w="20" w:type="dxa"/>
          </w:tcPr>
          <w:p w:rsidR="00A6498D" w:rsidRDefault="00A6498D">
            <w:pPr>
              <w:pStyle w:val="EMPTYCELLSTYLE"/>
            </w:pPr>
          </w:p>
        </w:tc>
        <w:tc>
          <w:tcPr>
            <w:tcW w:w="1" w:type="dxa"/>
          </w:tcPr>
          <w:p w:rsidR="00A6498D" w:rsidRDefault="00A6498D">
            <w:pPr>
              <w:pStyle w:val="EMPTYCELLSTYLE"/>
            </w:pPr>
          </w:p>
        </w:tc>
      </w:tr>
      <w:tr w:rsidR="00A6498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6498D" w:rsidRDefault="00A6498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C506F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C506F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C506F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C506F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C506F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C506F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6498D" w:rsidRDefault="00A6498D">
            <w:pPr>
              <w:pStyle w:val="EMPTYCELLSTYLE"/>
            </w:pPr>
          </w:p>
        </w:tc>
        <w:tc>
          <w:tcPr>
            <w:tcW w:w="1" w:type="dxa"/>
          </w:tcPr>
          <w:p w:rsidR="00A6498D" w:rsidRDefault="00A6498D">
            <w:pPr>
              <w:pStyle w:val="EMPTYCELLSTYLE"/>
            </w:pPr>
          </w:p>
        </w:tc>
      </w:tr>
      <w:tr w:rsidR="00A6498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6498D" w:rsidRDefault="00A6498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A6498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A6498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A6498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A6498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A6498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C506F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C506F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6498D" w:rsidRDefault="00A6498D">
            <w:pPr>
              <w:pStyle w:val="EMPTYCELLSTYLE"/>
            </w:pPr>
          </w:p>
        </w:tc>
        <w:tc>
          <w:tcPr>
            <w:tcW w:w="1" w:type="dxa"/>
          </w:tcPr>
          <w:p w:rsidR="00A6498D" w:rsidRDefault="00A6498D">
            <w:pPr>
              <w:pStyle w:val="EMPTYCELLSTYLE"/>
            </w:pPr>
          </w:p>
        </w:tc>
      </w:tr>
      <w:tr w:rsidR="00A6498D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A6498D" w:rsidRDefault="00A6498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C506FD">
            <w:pPr>
              <w:pStyle w:val="ColumnContent"/>
              <w:ind w:left="20"/>
            </w:pPr>
            <w:r>
              <w:t>04.03.2026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498D" w:rsidRDefault="00C506F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498D" w:rsidRDefault="00C506FD">
            <w:pPr>
              <w:pStyle w:val="ColumnContent"/>
              <w:ind w:left="20"/>
            </w:pPr>
            <w:r>
              <w:t>04.03.2026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498D" w:rsidRDefault="00C506FD">
            <w:pPr>
              <w:pStyle w:val="ColumnContent"/>
              <w:ind w:left="20"/>
            </w:pPr>
            <w:r>
              <w:t>04.03.2026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498D" w:rsidRDefault="00C506FD">
            <w:pPr>
              <w:pStyle w:val="ColumnContent"/>
              <w:ind w:left="20"/>
            </w:pPr>
            <w:r>
              <w:t>04.03.2026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498D" w:rsidRDefault="00C506F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C506FD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A6498D" w:rsidRDefault="00A6498D">
            <w:pPr>
              <w:pStyle w:val="EMPTYCELLSTYLE"/>
            </w:pPr>
          </w:p>
        </w:tc>
        <w:tc>
          <w:tcPr>
            <w:tcW w:w="1" w:type="dxa"/>
          </w:tcPr>
          <w:p w:rsidR="00A6498D" w:rsidRDefault="00A6498D">
            <w:pPr>
              <w:pStyle w:val="EMPTYCELLSTYLE"/>
            </w:pPr>
          </w:p>
        </w:tc>
      </w:tr>
      <w:tr w:rsidR="00A6498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6498D" w:rsidRDefault="00A6498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C506FD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A6498D" w:rsidRDefault="00A6498D">
            <w:pPr>
              <w:pStyle w:val="EMPTYCELLSTYLE"/>
            </w:pPr>
          </w:p>
        </w:tc>
        <w:tc>
          <w:tcPr>
            <w:tcW w:w="1" w:type="dxa"/>
          </w:tcPr>
          <w:p w:rsidR="00A6498D" w:rsidRDefault="00A6498D">
            <w:pPr>
              <w:pStyle w:val="EMPTYCELLSTYLE"/>
            </w:pPr>
          </w:p>
        </w:tc>
      </w:tr>
      <w:tr w:rsidR="00A6498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6498D" w:rsidRDefault="00A6498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C506F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C506F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C506F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C506F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C506F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C506F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6498D" w:rsidRDefault="00A6498D">
            <w:pPr>
              <w:pStyle w:val="EMPTYCELLSTYLE"/>
            </w:pPr>
          </w:p>
        </w:tc>
        <w:tc>
          <w:tcPr>
            <w:tcW w:w="1" w:type="dxa"/>
          </w:tcPr>
          <w:p w:rsidR="00A6498D" w:rsidRDefault="00A6498D">
            <w:pPr>
              <w:pStyle w:val="EMPTYCELLSTYLE"/>
            </w:pPr>
          </w:p>
        </w:tc>
      </w:tr>
      <w:tr w:rsidR="00A6498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6498D" w:rsidRDefault="00A6498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A6498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A6498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A6498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A6498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A6498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C506F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C506F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6498D" w:rsidRDefault="00A6498D">
            <w:pPr>
              <w:pStyle w:val="EMPTYCELLSTYLE"/>
            </w:pPr>
          </w:p>
        </w:tc>
        <w:tc>
          <w:tcPr>
            <w:tcW w:w="1" w:type="dxa"/>
          </w:tcPr>
          <w:p w:rsidR="00A6498D" w:rsidRDefault="00A6498D">
            <w:pPr>
              <w:pStyle w:val="EMPTYCELLSTYLE"/>
            </w:pPr>
          </w:p>
        </w:tc>
      </w:tr>
      <w:tr w:rsidR="00A6498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6498D" w:rsidRDefault="00A6498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C506FD">
            <w:pPr>
              <w:pStyle w:val="ColumnContent"/>
              <w:ind w:left="20"/>
            </w:pPr>
            <w:r>
              <w:t>04.03.2026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C506F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C506FD">
            <w:pPr>
              <w:pStyle w:val="ColumnContent"/>
              <w:ind w:left="20"/>
            </w:pPr>
            <w:r>
              <w:t>04.03.2026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C506FD">
            <w:pPr>
              <w:pStyle w:val="ColumnContent"/>
              <w:ind w:left="20"/>
            </w:pPr>
            <w:r>
              <w:t>04.03.2026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C506FD">
            <w:pPr>
              <w:pStyle w:val="ColumnContent"/>
              <w:ind w:left="20"/>
            </w:pPr>
            <w:r>
              <w:t>04.03.2026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C506F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498D" w:rsidRDefault="00C506FD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A6498D" w:rsidRDefault="00A6498D">
            <w:pPr>
              <w:pStyle w:val="EMPTYCELLSTYLE"/>
            </w:pPr>
          </w:p>
        </w:tc>
        <w:tc>
          <w:tcPr>
            <w:tcW w:w="1" w:type="dxa"/>
          </w:tcPr>
          <w:p w:rsidR="00A6498D" w:rsidRDefault="00A6498D">
            <w:pPr>
              <w:pStyle w:val="EMPTYCELLSTYLE"/>
            </w:pPr>
          </w:p>
        </w:tc>
      </w:tr>
      <w:tr w:rsidR="00A6498D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A6498D" w:rsidRDefault="00A6498D">
            <w:pPr>
              <w:pStyle w:val="EMPTYCELLSTYLE"/>
            </w:pPr>
          </w:p>
        </w:tc>
        <w:tc>
          <w:tcPr>
            <w:tcW w:w="1400" w:type="dxa"/>
          </w:tcPr>
          <w:p w:rsidR="00A6498D" w:rsidRDefault="00A6498D">
            <w:pPr>
              <w:pStyle w:val="EMPTYCELLSTYLE"/>
            </w:pPr>
          </w:p>
        </w:tc>
        <w:tc>
          <w:tcPr>
            <w:tcW w:w="400" w:type="dxa"/>
          </w:tcPr>
          <w:p w:rsidR="00A6498D" w:rsidRDefault="00A6498D">
            <w:pPr>
              <w:pStyle w:val="EMPTYCELLSTYLE"/>
            </w:pPr>
          </w:p>
        </w:tc>
        <w:tc>
          <w:tcPr>
            <w:tcW w:w="800" w:type="dxa"/>
          </w:tcPr>
          <w:p w:rsidR="00A6498D" w:rsidRDefault="00A6498D">
            <w:pPr>
              <w:pStyle w:val="EMPTYCELLSTYLE"/>
            </w:pPr>
          </w:p>
        </w:tc>
        <w:tc>
          <w:tcPr>
            <w:tcW w:w="200" w:type="dxa"/>
          </w:tcPr>
          <w:p w:rsidR="00A6498D" w:rsidRDefault="00A6498D">
            <w:pPr>
              <w:pStyle w:val="EMPTYCELLSTYLE"/>
            </w:pPr>
          </w:p>
        </w:tc>
        <w:tc>
          <w:tcPr>
            <w:tcW w:w="1080" w:type="dxa"/>
          </w:tcPr>
          <w:p w:rsidR="00A6498D" w:rsidRDefault="00A6498D">
            <w:pPr>
              <w:pStyle w:val="EMPTYCELLSTYLE"/>
            </w:pPr>
          </w:p>
        </w:tc>
        <w:tc>
          <w:tcPr>
            <w:tcW w:w="320" w:type="dxa"/>
          </w:tcPr>
          <w:p w:rsidR="00A6498D" w:rsidRDefault="00A6498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6498D" w:rsidRDefault="00A6498D">
            <w:pPr>
              <w:pStyle w:val="EMPTYCELLSTYLE"/>
            </w:pPr>
          </w:p>
        </w:tc>
        <w:tc>
          <w:tcPr>
            <w:tcW w:w="200" w:type="dxa"/>
          </w:tcPr>
          <w:p w:rsidR="00A6498D" w:rsidRDefault="00A6498D">
            <w:pPr>
              <w:pStyle w:val="EMPTYCELLSTYLE"/>
            </w:pPr>
          </w:p>
        </w:tc>
        <w:tc>
          <w:tcPr>
            <w:tcW w:w="1100" w:type="dxa"/>
          </w:tcPr>
          <w:p w:rsidR="00A6498D" w:rsidRDefault="00A6498D">
            <w:pPr>
              <w:pStyle w:val="EMPTYCELLSTYLE"/>
            </w:pPr>
          </w:p>
        </w:tc>
        <w:tc>
          <w:tcPr>
            <w:tcW w:w="100" w:type="dxa"/>
          </w:tcPr>
          <w:p w:rsidR="00A6498D" w:rsidRDefault="00A6498D">
            <w:pPr>
              <w:pStyle w:val="EMPTYCELLSTYLE"/>
            </w:pPr>
          </w:p>
        </w:tc>
        <w:tc>
          <w:tcPr>
            <w:tcW w:w="1000" w:type="dxa"/>
          </w:tcPr>
          <w:p w:rsidR="00A6498D" w:rsidRDefault="00A6498D">
            <w:pPr>
              <w:pStyle w:val="EMPTYCELLSTYLE"/>
            </w:pPr>
          </w:p>
        </w:tc>
        <w:tc>
          <w:tcPr>
            <w:tcW w:w="200" w:type="dxa"/>
          </w:tcPr>
          <w:p w:rsidR="00A6498D" w:rsidRDefault="00A6498D">
            <w:pPr>
              <w:pStyle w:val="EMPTYCELLSTYLE"/>
            </w:pPr>
          </w:p>
        </w:tc>
        <w:tc>
          <w:tcPr>
            <w:tcW w:w="900" w:type="dxa"/>
          </w:tcPr>
          <w:p w:rsidR="00A6498D" w:rsidRDefault="00A6498D">
            <w:pPr>
              <w:pStyle w:val="EMPTYCELLSTYLE"/>
            </w:pPr>
          </w:p>
        </w:tc>
        <w:tc>
          <w:tcPr>
            <w:tcW w:w="1980" w:type="dxa"/>
          </w:tcPr>
          <w:p w:rsidR="00A6498D" w:rsidRDefault="00A6498D">
            <w:pPr>
              <w:pStyle w:val="EMPTYCELLSTYLE"/>
            </w:pPr>
          </w:p>
        </w:tc>
        <w:tc>
          <w:tcPr>
            <w:tcW w:w="20" w:type="dxa"/>
          </w:tcPr>
          <w:p w:rsidR="00A6498D" w:rsidRDefault="00A6498D">
            <w:pPr>
              <w:pStyle w:val="EMPTYCELLSTYLE"/>
            </w:pPr>
          </w:p>
        </w:tc>
        <w:tc>
          <w:tcPr>
            <w:tcW w:w="1" w:type="dxa"/>
          </w:tcPr>
          <w:p w:rsidR="00A6498D" w:rsidRDefault="00A6498D">
            <w:pPr>
              <w:pStyle w:val="EMPTYCELLSTYLE"/>
            </w:pPr>
          </w:p>
        </w:tc>
      </w:tr>
    </w:tbl>
    <w:p w:rsidR="00000000" w:rsidRDefault="00C506FD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A6498D"/>
    <w:rsid w:val="00A6498D"/>
    <w:rsid w:val="00C50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120B3B-F65C-4183-BC86-138447AC4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C506F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506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2026-03-05T01:51:00Z</cp:lastPrinted>
  <dcterms:created xsi:type="dcterms:W3CDTF">2026-03-05T01:51:00Z</dcterms:created>
  <dcterms:modified xsi:type="dcterms:W3CDTF">2026-03-05T01:51:00Z</dcterms:modified>
</cp:coreProperties>
</file>